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791" w:rsidRDefault="006052E0" w:rsidP="006052E0">
      <w:pPr>
        <w:pStyle w:val="Kop1"/>
      </w:pPr>
      <w:r>
        <w:t>Leerdoelen Nederland duurzaam: energie en water</w:t>
      </w:r>
    </w:p>
    <w:p w:rsidR="006052E0" w:rsidRDefault="00765B98" w:rsidP="006052E0">
      <w:r w:rsidRPr="00765B98">
        <w:rPr>
          <w:b/>
          <w:bCs/>
        </w:rPr>
        <w:t>Opdracht:</w:t>
      </w:r>
      <w:r>
        <w:t xml:space="preserve"> Lees onderstaande doelen en bedenk bij jezelf of je het leerdoel zou kunnen uitleggen aan een vriend of vriendin. Lukt dat niet? Kijk dan waarom het niet lukt. </w:t>
      </w:r>
      <w:r>
        <w:br/>
        <w:t xml:space="preserve">Ken je de begrippen in het leerdoel niet? Begrijp je niet wat er met het leerdoel wordt bedoeld? Stuur een mail met de leerdoelen waar je moeite mee hebt en leg uit wat je daarvan niet begrijpt. Je mag mailen naar: </w:t>
      </w:r>
      <w:hyperlink r:id="rId5" w:history="1">
        <w:r w:rsidRPr="00B92F51">
          <w:rPr>
            <w:rStyle w:val="Hyperlink"/>
          </w:rPr>
          <w:t>d.faber@rsg-sneek.nl</w:t>
        </w:r>
      </w:hyperlink>
      <w:r>
        <w:t xml:space="preserve"> </w:t>
      </w:r>
    </w:p>
    <w:p w:rsidR="006052E0" w:rsidRDefault="006052E0" w:rsidP="006052E0">
      <w:pPr>
        <w:pStyle w:val="Kop2"/>
      </w:pPr>
      <w:r>
        <w:t>Paragraaf 1</w:t>
      </w:r>
      <w:r w:rsidR="00765B98">
        <w:t xml:space="preserve"> Energie en klimaatverandering </w:t>
      </w:r>
    </w:p>
    <w:p w:rsidR="006052E0" w:rsidRDefault="006052E0" w:rsidP="006052E0">
      <w:pPr>
        <w:pStyle w:val="Lijstalinea"/>
        <w:numPr>
          <w:ilvl w:val="0"/>
          <w:numId w:val="1"/>
        </w:numPr>
      </w:pPr>
      <w:r>
        <w:t>Wat de belangrijkste vormen van energie zijn</w:t>
      </w:r>
    </w:p>
    <w:p w:rsidR="006052E0" w:rsidRDefault="006052E0" w:rsidP="006052E0">
      <w:pPr>
        <w:pStyle w:val="Lijstalinea"/>
        <w:numPr>
          <w:ilvl w:val="0"/>
          <w:numId w:val="1"/>
        </w:numPr>
      </w:pPr>
      <w:r>
        <w:t>Wat de betekenis is van fossiele energiebronnen</w:t>
      </w:r>
    </w:p>
    <w:p w:rsidR="006052E0" w:rsidRDefault="006052E0" w:rsidP="006052E0">
      <w:pPr>
        <w:pStyle w:val="Lijstalinea"/>
        <w:numPr>
          <w:ilvl w:val="0"/>
          <w:numId w:val="1"/>
        </w:numPr>
      </w:pPr>
      <w:r>
        <w:t>Wat de gevolgen van het gebruik van fossiele energie zijn voor de atmosfeer</w:t>
      </w:r>
    </w:p>
    <w:p w:rsidR="006052E0" w:rsidRDefault="006052E0" w:rsidP="006052E0">
      <w:pPr>
        <w:pStyle w:val="Lijstalinea"/>
        <w:numPr>
          <w:ilvl w:val="0"/>
          <w:numId w:val="1"/>
        </w:numPr>
      </w:pPr>
      <w:r>
        <w:t xml:space="preserve">Voorbeelden van klimaatverandering in Nederland </w:t>
      </w:r>
    </w:p>
    <w:p w:rsidR="006052E0" w:rsidRDefault="006052E0" w:rsidP="006052E0">
      <w:pPr>
        <w:pStyle w:val="Kop2"/>
      </w:pPr>
      <w:r>
        <w:t>Paragraaf 2 De energie van de toekomst</w:t>
      </w:r>
    </w:p>
    <w:p w:rsidR="006052E0" w:rsidRDefault="006052E0" w:rsidP="006052E0">
      <w:pPr>
        <w:pStyle w:val="Lijstalinea"/>
        <w:numPr>
          <w:ilvl w:val="0"/>
          <w:numId w:val="1"/>
        </w:numPr>
      </w:pPr>
      <w:r>
        <w:t xml:space="preserve">Welke gevolgen het gebruik van fossiele brandstoffen heeft </w:t>
      </w:r>
    </w:p>
    <w:p w:rsidR="006052E0" w:rsidRDefault="006052E0" w:rsidP="006052E0">
      <w:pPr>
        <w:pStyle w:val="Lijstalinea"/>
        <w:numPr>
          <w:ilvl w:val="0"/>
          <w:numId w:val="1"/>
        </w:numPr>
      </w:pPr>
      <w:r>
        <w:t>Welke oplossingen er zijn om het gebruik van fossiele brandstoffen te verminderen</w:t>
      </w:r>
    </w:p>
    <w:p w:rsidR="006052E0" w:rsidRDefault="006052E0" w:rsidP="006052E0">
      <w:pPr>
        <w:pStyle w:val="Lijstalinea"/>
        <w:numPr>
          <w:ilvl w:val="0"/>
          <w:numId w:val="1"/>
        </w:numPr>
      </w:pPr>
      <w:r>
        <w:t xml:space="preserve">Wat de energietransitie is en wat die voor Nederland inhoudt (energietransitie is de omschakeling van het gebruik van fossiele brandstoffen naar duurzame energie) </w:t>
      </w:r>
    </w:p>
    <w:p w:rsidR="006052E0" w:rsidRDefault="006052E0" w:rsidP="006052E0">
      <w:pPr>
        <w:pStyle w:val="Lijstalinea"/>
        <w:numPr>
          <w:ilvl w:val="0"/>
          <w:numId w:val="1"/>
        </w:numPr>
      </w:pPr>
      <w:r>
        <w:t xml:space="preserve">Wat de sterke en zwakke punten zijn van duurzame vormen van energie (biomassa, wind en zon) </w:t>
      </w:r>
    </w:p>
    <w:p w:rsidR="006052E0" w:rsidRDefault="006052E0" w:rsidP="006052E0">
      <w:pPr>
        <w:pStyle w:val="Kop2"/>
      </w:pPr>
      <w:r>
        <w:t>Paragraaf 3 Bronnen: Biobrandstof – duurzaam of niet?</w:t>
      </w:r>
    </w:p>
    <w:p w:rsidR="006052E0" w:rsidRDefault="006052E0" w:rsidP="006052E0">
      <w:pPr>
        <w:pStyle w:val="Lijstalinea"/>
        <w:numPr>
          <w:ilvl w:val="0"/>
          <w:numId w:val="1"/>
        </w:numPr>
      </w:pPr>
      <w:r>
        <w:t>Welke soorten biobrandstoffen er zijn</w:t>
      </w:r>
    </w:p>
    <w:p w:rsidR="006052E0" w:rsidRDefault="006052E0" w:rsidP="006052E0">
      <w:pPr>
        <w:pStyle w:val="Lijstalinea"/>
        <w:numPr>
          <w:ilvl w:val="0"/>
          <w:numId w:val="1"/>
        </w:numPr>
      </w:pPr>
      <w:r>
        <w:t>Wat de grondstoffen zijn voor biobrandstoffen</w:t>
      </w:r>
    </w:p>
    <w:p w:rsidR="006052E0" w:rsidRDefault="006052E0" w:rsidP="006052E0">
      <w:pPr>
        <w:pStyle w:val="Lijstalinea"/>
        <w:numPr>
          <w:ilvl w:val="0"/>
          <w:numId w:val="1"/>
        </w:numPr>
      </w:pPr>
      <w:r>
        <w:t>Wat de voor- en nadelen zijn van biobrandstoffen</w:t>
      </w:r>
    </w:p>
    <w:p w:rsidR="006052E0" w:rsidRDefault="006052E0" w:rsidP="006052E0">
      <w:pPr>
        <w:pStyle w:val="Kop2"/>
      </w:pPr>
      <w:r>
        <w:t>Paragraaf 4 Water: de bescherming van de kust</w:t>
      </w:r>
    </w:p>
    <w:p w:rsidR="006052E0" w:rsidRDefault="006052E0" w:rsidP="006052E0">
      <w:pPr>
        <w:pStyle w:val="Lijstalinea"/>
        <w:numPr>
          <w:ilvl w:val="0"/>
          <w:numId w:val="1"/>
        </w:numPr>
      </w:pPr>
      <w:r>
        <w:t xml:space="preserve">Waarom er altijd gevaar voor een overstroming is </w:t>
      </w:r>
    </w:p>
    <w:p w:rsidR="006052E0" w:rsidRDefault="006052E0" w:rsidP="006052E0">
      <w:pPr>
        <w:pStyle w:val="Lijstalinea"/>
        <w:numPr>
          <w:ilvl w:val="0"/>
          <w:numId w:val="1"/>
        </w:numPr>
      </w:pPr>
      <w:r>
        <w:t>Hoe Nederland zich beschermt tegen het water</w:t>
      </w:r>
    </w:p>
    <w:p w:rsidR="006052E0" w:rsidRDefault="006052E0" w:rsidP="006052E0">
      <w:pPr>
        <w:pStyle w:val="Lijstalinea"/>
        <w:numPr>
          <w:ilvl w:val="0"/>
          <w:numId w:val="1"/>
        </w:numPr>
      </w:pPr>
      <w:r>
        <w:t>Figuur 15: welk gebied zonder dijken en duinen overstroomt</w:t>
      </w:r>
    </w:p>
    <w:p w:rsidR="006052E0" w:rsidRDefault="006052E0" w:rsidP="006052E0">
      <w:pPr>
        <w:pStyle w:val="Lijstalinea"/>
        <w:numPr>
          <w:ilvl w:val="0"/>
          <w:numId w:val="1"/>
        </w:numPr>
      </w:pPr>
      <w:r>
        <w:t xml:space="preserve">Waardoor de zeespiegel stijgt </w:t>
      </w:r>
    </w:p>
    <w:p w:rsidR="006052E0" w:rsidRDefault="006052E0" w:rsidP="006052E0">
      <w:pPr>
        <w:pStyle w:val="Lijstalinea"/>
        <w:numPr>
          <w:ilvl w:val="0"/>
          <w:numId w:val="1"/>
        </w:numPr>
      </w:pPr>
      <w:r>
        <w:t>Waardoor in Nederland de bodem daalt</w:t>
      </w:r>
    </w:p>
    <w:p w:rsidR="006052E0" w:rsidRDefault="006052E0" w:rsidP="006052E0">
      <w:pPr>
        <w:pStyle w:val="Lijstalinea"/>
        <w:numPr>
          <w:ilvl w:val="0"/>
          <w:numId w:val="1"/>
        </w:numPr>
      </w:pPr>
      <w:r>
        <w:t xml:space="preserve">Hoe met behulp van zandsuppleties en de zandmotor de kust wordt versterkt </w:t>
      </w:r>
    </w:p>
    <w:p w:rsidR="006052E0" w:rsidRDefault="006052E0" w:rsidP="006052E0">
      <w:pPr>
        <w:pStyle w:val="Kop2"/>
      </w:pPr>
      <w:r>
        <w:t>Paragraaf 5 Rivieren temmen</w:t>
      </w:r>
    </w:p>
    <w:p w:rsidR="006052E0" w:rsidRDefault="006052E0" w:rsidP="006052E0">
      <w:pPr>
        <w:pStyle w:val="Lijstalinea"/>
        <w:numPr>
          <w:ilvl w:val="0"/>
          <w:numId w:val="1"/>
        </w:numPr>
      </w:pPr>
      <w:r>
        <w:t xml:space="preserve">Welke invloed klimaatverandering heeft op de neerslag </w:t>
      </w:r>
    </w:p>
    <w:p w:rsidR="006052E0" w:rsidRDefault="006052E0" w:rsidP="006052E0">
      <w:pPr>
        <w:pStyle w:val="Lijstalinea"/>
        <w:numPr>
          <w:ilvl w:val="0"/>
          <w:numId w:val="1"/>
        </w:numPr>
      </w:pPr>
      <w:r>
        <w:t xml:space="preserve">Hoe twee kenmerken van neerslag zijn veranderd </w:t>
      </w:r>
    </w:p>
    <w:p w:rsidR="006052E0" w:rsidRDefault="006052E0" w:rsidP="006052E0">
      <w:pPr>
        <w:pStyle w:val="Lijstalinea"/>
        <w:numPr>
          <w:ilvl w:val="0"/>
          <w:numId w:val="1"/>
        </w:numPr>
      </w:pPr>
      <w:r>
        <w:t>Welke betekenis Ruimte voor de rivier heeft</w:t>
      </w:r>
    </w:p>
    <w:p w:rsidR="006052E0" w:rsidRDefault="006052E0" w:rsidP="006052E0">
      <w:pPr>
        <w:pStyle w:val="Lijstalinea"/>
        <w:numPr>
          <w:ilvl w:val="0"/>
          <w:numId w:val="1"/>
        </w:numPr>
      </w:pPr>
      <w:r>
        <w:t>Waarom je in de delta van Zeeland en Zuid-Holland tijdelijk water moet kunnen opslaan</w:t>
      </w:r>
    </w:p>
    <w:p w:rsidR="006052E0" w:rsidRDefault="006052E0" w:rsidP="006052E0">
      <w:pPr>
        <w:pStyle w:val="Lijstalinea"/>
        <w:numPr>
          <w:ilvl w:val="0"/>
          <w:numId w:val="1"/>
        </w:numPr>
      </w:pPr>
      <w:r>
        <w:t>Wat een klimaatbestendige inrichting is in de stad en in het landelijke gebied</w:t>
      </w:r>
    </w:p>
    <w:p w:rsidR="006052E0" w:rsidRDefault="006052E0" w:rsidP="006052E0">
      <w:pPr>
        <w:pStyle w:val="Lijstalinea"/>
        <w:numPr>
          <w:ilvl w:val="0"/>
          <w:numId w:val="1"/>
        </w:numPr>
      </w:pPr>
      <w:r>
        <w:t xml:space="preserve">Waardoor droogte, vaker kan voorkomen en wat het gevolg daarvan is voor verzilting </w:t>
      </w:r>
    </w:p>
    <w:p w:rsidR="006052E0" w:rsidRDefault="006052E0" w:rsidP="006052E0"/>
    <w:p w:rsidR="006052E0" w:rsidRPr="006052E0" w:rsidRDefault="006052E0" w:rsidP="006052E0"/>
    <w:p w:rsidR="006052E0" w:rsidRDefault="006052E0"/>
    <w:sectPr w:rsidR="00605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79A7"/>
    <w:multiLevelType w:val="hybridMultilevel"/>
    <w:tmpl w:val="7256D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E0"/>
    <w:rsid w:val="00063791"/>
    <w:rsid w:val="006052E0"/>
    <w:rsid w:val="00765B98"/>
    <w:rsid w:val="00B76681"/>
    <w:rsid w:val="00DD0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045B"/>
  <w15:chartTrackingRefBased/>
  <w15:docId w15:val="{54005E04-5CD8-4FAF-AC71-FD018393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052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2E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052E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6052E0"/>
    <w:pPr>
      <w:ind w:left="720"/>
      <w:contextualSpacing/>
    </w:pPr>
  </w:style>
  <w:style w:type="character" w:styleId="Hyperlink">
    <w:name w:val="Hyperlink"/>
    <w:basedOn w:val="Standaardalinea-lettertype"/>
    <w:uiPriority w:val="99"/>
    <w:unhideWhenUsed/>
    <w:rsid w:val="00765B98"/>
    <w:rPr>
      <w:color w:val="0563C1" w:themeColor="hyperlink"/>
      <w:u w:val="single"/>
    </w:rPr>
  </w:style>
  <w:style w:type="character" w:styleId="Onopgelostemelding">
    <w:name w:val="Unresolved Mention"/>
    <w:basedOn w:val="Standaardalinea-lettertype"/>
    <w:uiPriority w:val="99"/>
    <w:semiHidden/>
    <w:unhideWhenUsed/>
    <w:rsid w:val="0076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faber@rsg-snee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331</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Doeke Faber</dc:creator>
  <cp:keywords/>
  <dc:description/>
  <cp:lastModifiedBy>Doeke Faber</cp:lastModifiedBy>
  <cp:revision>1</cp:revision>
  <dcterms:created xsi:type="dcterms:W3CDTF">2020-04-15T07:03:00Z</dcterms:created>
  <dcterms:modified xsi:type="dcterms:W3CDTF">2020-04-15T07:19:00Z</dcterms:modified>
</cp:coreProperties>
</file>